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农机报废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为切实做好农牧业机械报废更新补贴工作，确保农业机械报废更新补贴正常发放，需本人郑重承诺合法拥有以下农机的所有权和处置权。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01"/>
        <w:gridCol w:w="166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320"/>
                <w:kern w:val="0"/>
                <w:sz w:val="32"/>
                <w:szCs w:val="32"/>
                <w:u w:val="none"/>
                <w:fitText w:val="1280" w:id="642126022"/>
                <w:lang w:val="en-US" w:eastAsia="zh-CN"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1280" w:id="642126022"/>
                <w:lang w:val="en-US" w:eastAsia="zh-CN" w:bidi="ar"/>
              </w:rPr>
              <w:t>名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320"/>
                <w:kern w:val="0"/>
                <w:sz w:val="32"/>
                <w:szCs w:val="32"/>
                <w:u w:val="none"/>
                <w:fitText w:val="1280" w:id="275266807"/>
                <w:lang w:val="en-US" w:eastAsia="zh-CN" w:bidi="ar"/>
              </w:rPr>
              <w:t>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1280" w:id="275266807"/>
                <w:lang w:val="en-US" w:eastAsia="zh-CN" w:bidi="ar"/>
              </w:rPr>
              <w:t>址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农机名称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制造厂家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320"/>
                <w:kern w:val="0"/>
                <w:sz w:val="32"/>
                <w:szCs w:val="32"/>
                <w:u w:val="none"/>
                <w:fitText w:val="1280" w:id="330457063"/>
                <w:lang w:val="en-US" w:eastAsia="zh-CN" w:bidi="ar"/>
              </w:rPr>
              <w:t>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1280" w:id="330457063"/>
                <w:lang w:val="en-US" w:eastAsia="zh-CN" w:bidi="ar"/>
              </w:rPr>
              <w:t>号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80"/>
                <w:kern w:val="0"/>
                <w:sz w:val="32"/>
                <w:szCs w:val="32"/>
                <w:u w:val="none"/>
                <w:fitText w:val="1280" w:id="652893533"/>
                <w:lang w:val="en-US" w:eastAsia="zh-CN" w:bidi="ar"/>
              </w:rPr>
              <w:t>牌照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1280" w:id="652893533"/>
                <w:lang w:val="en-US" w:eastAsia="zh-CN" w:bidi="ar"/>
              </w:rPr>
              <w:t>号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80"/>
                <w:kern w:val="0"/>
                <w:sz w:val="32"/>
                <w:szCs w:val="32"/>
                <w:u w:val="none"/>
                <w:fitText w:val="1280" w:id="725354645"/>
                <w:lang w:val="en-US" w:eastAsia="zh-CN" w:bidi="ar"/>
              </w:rPr>
              <w:t>车架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1280" w:id="725354645"/>
                <w:lang w:val="en-US" w:eastAsia="zh-CN" w:bidi="ar"/>
              </w:rPr>
              <w:t>号</w:t>
            </w:r>
          </w:p>
        </w:tc>
        <w:tc>
          <w:tcPr>
            <w:tcW w:w="36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不存在任何形式的偷盗、篡改铭牌、改装大架等行为。以上农机是本人通过合法渠道购买或获得，并拥有完整的所有权证明和相关手续。农机报废后，本人将不再对该农机的任何权益进行主张，也不再保留该农机的任何资料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本人承诺以上内容属实，若因农机报废事项产生的法律责任、经济纠纷或赔偿等，均由本人自愿承担。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签名：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zkzMmRlNzliZjg2ZTQwY2M5MzYyZmIwZTRlNDcifQ=="/>
  </w:docVars>
  <w:rsids>
    <w:rsidRoot w:val="00000000"/>
    <w:rsid w:val="26B4291F"/>
    <w:rsid w:val="2C157B79"/>
    <w:rsid w:val="357C5045"/>
    <w:rsid w:val="36583F78"/>
    <w:rsid w:val="44A3317C"/>
    <w:rsid w:val="44EB6FEE"/>
    <w:rsid w:val="588E2DD3"/>
    <w:rsid w:val="6E8C1058"/>
    <w:rsid w:val="71526A3F"/>
    <w:rsid w:val="7F7D58EC"/>
    <w:rsid w:val="7F826D26"/>
    <w:rsid w:val="9D4B5CFF"/>
    <w:rsid w:val="9FBDB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2023-12-05T03:19:00Z</dcterms:created>
  <dc:creator>86182</dc:creator>
  <cp:lastModifiedBy>user</cp:lastModifiedBy>
  <cp:lastPrinted>2024-08-19T16:43:57Z</cp:lastPrinted>
  <dcterms:modified xsi:type="dcterms:W3CDTF">2024-08-19T16:44:47Z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0307756F0FB645F2BBD64EC0E70485C2_12</vt:lpwstr>
  </property>
</Properties>
</file>